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B8A72" w14:textId="77777777" w:rsidR="00833D1F" w:rsidRDefault="00833D1F" w:rsidP="00DB58A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rush Script MT" w:eastAsia="Brush Script MT" w:hAnsi="Brush Script MT" w:cs="Brush Script MT"/>
          <w:sz w:val="48"/>
          <w:szCs w:val="48"/>
          <w:lang w:val="en-US"/>
        </w:rPr>
      </w:pPr>
    </w:p>
    <w:p w14:paraId="276B18EF" w14:textId="4DB3DEEA" w:rsidR="00DB58A4" w:rsidRPr="00DB58A4" w:rsidRDefault="00DB58A4" w:rsidP="00DB58A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rush Script MT" w:eastAsia="Brush Script MT" w:hAnsi="Brush Script MT" w:cs="Brush Script MT"/>
          <w:sz w:val="48"/>
          <w:szCs w:val="48"/>
          <w:lang w:val="en-US"/>
        </w:rPr>
      </w:pPr>
      <w:r>
        <w:rPr>
          <w:rFonts w:ascii="Brush Script MT" w:eastAsia="Brush Script MT" w:hAnsi="Brush Script MT" w:cs="Brush Script MT"/>
          <w:sz w:val="48"/>
          <w:szCs w:val="48"/>
          <w:lang w:val="en-US"/>
        </w:rPr>
        <w:t>“</w:t>
      </w:r>
      <w:r w:rsidRPr="00DB58A4">
        <w:rPr>
          <w:rFonts w:ascii="Brush Script MT" w:eastAsia="Brush Script MT" w:hAnsi="Brush Script MT" w:cs="Brush Script MT"/>
          <w:sz w:val="48"/>
          <w:szCs w:val="48"/>
          <w:lang w:val="en-US"/>
        </w:rPr>
        <w:t>Give me your hand, Candy!</w:t>
      </w:r>
      <w:r>
        <w:rPr>
          <w:rFonts w:ascii="Brush Script MT" w:eastAsia="Brush Script MT" w:hAnsi="Brush Script MT" w:cs="Brush Script MT"/>
          <w:sz w:val="48"/>
          <w:szCs w:val="48"/>
          <w:lang w:val="en-US"/>
        </w:rPr>
        <w:t>”</w:t>
      </w:r>
    </w:p>
    <w:p w14:paraId="16D15437" w14:textId="0846C42D" w:rsidR="00D37754" w:rsidRDefault="00D37754" w:rsidP="003D37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Calibri"/>
          <w:b/>
          <w:bCs/>
          <w:sz w:val="36"/>
          <w:szCs w:val="36"/>
          <w:lang w:val="en-US"/>
        </w:rPr>
      </w:pPr>
    </w:p>
    <w:p w14:paraId="1DE0A202" w14:textId="77777777" w:rsidR="00833D1F" w:rsidRPr="00DB58A4" w:rsidRDefault="00833D1F" w:rsidP="003D37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Calibri"/>
          <w:b/>
          <w:bCs/>
          <w:sz w:val="36"/>
          <w:szCs w:val="36"/>
          <w:lang w:val="en-US"/>
        </w:rPr>
      </w:pPr>
    </w:p>
    <w:p w14:paraId="5C64A9C3" w14:textId="457C62CA" w:rsidR="0027059B" w:rsidRPr="00DB58A4" w:rsidRDefault="0027059B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/>
          <w:bCs/>
          <w:sz w:val="36"/>
          <w:szCs w:val="36"/>
          <w:lang w:val="en-US"/>
        </w:rPr>
      </w:pPr>
      <w:r w:rsidRPr="00037227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680432" wp14:editId="3978F471">
            <wp:simplePos x="0" y="0"/>
            <wp:positionH relativeFrom="column">
              <wp:posOffset>3907790</wp:posOffset>
            </wp:positionH>
            <wp:positionV relativeFrom="paragraph">
              <wp:posOffset>63500</wp:posOffset>
            </wp:positionV>
            <wp:extent cx="2275840" cy="2275840"/>
            <wp:effectExtent l="0" t="0" r="0" b="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gnieszkanierychlewska:Desktop:de-la-mer-bambo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94E6E" w14:textId="77777777" w:rsidR="00DB58A4" w:rsidRDefault="00DB58A4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  <w:r w:rsidRPr="00DB58A4">
        <w:rPr>
          <w:rFonts w:asciiTheme="majorHAnsi" w:hAnsiTheme="majorHAnsi" w:cs="Calibri"/>
          <w:b/>
          <w:bCs/>
          <w:sz w:val="36"/>
          <w:szCs w:val="36"/>
        </w:rPr>
        <w:t>HANDY CANDY Krem do rąk</w:t>
      </w:r>
    </w:p>
    <w:p w14:paraId="196B17BC" w14:textId="073C40C8" w:rsidR="005656EE" w:rsidRPr="00680724" w:rsidRDefault="005656EE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Nawilża</w:t>
      </w:r>
      <w:r w:rsidR="004C1A62">
        <w:rPr>
          <w:rFonts w:asciiTheme="majorHAnsi" w:hAnsiTheme="majorHAnsi" w:cs="Calibri"/>
          <w:sz w:val="24"/>
          <w:szCs w:val="24"/>
        </w:rPr>
        <w:t xml:space="preserve">, </w:t>
      </w:r>
      <w:r w:rsidR="00DB58A4">
        <w:rPr>
          <w:rFonts w:asciiTheme="majorHAnsi" w:hAnsiTheme="majorHAnsi" w:cs="Calibri"/>
          <w:sz w:val="24"/>
          <w:szCs w:val="24"/>
        </w:rPr>
        <w:t>wygładza</w:t>
      </w:r>
      <w:r w:rsidR="004C1A62">
        <w:rPr>
          <w:rFonts w:asciiTheme="majorHAnsi" w:hAnsiTheme="majorHAnsi" w:cs="Calibri"/>
          <w:sz w:val="24"/>
          <w:szCs w:val="24"/>
        </w:rPr>
        <w:t>, rewelacyjnie się wchłania</w:t>
      </w:r>
    </w:p>
    <w:p w14:paraId="71D17AEA" w14:textId="77777777" w:rsidR="00DB58A4" w:rsidRDefault="00DB58A4" w:rsidP="00DB58A4">
      <w:pPr>
        <w:pStyle w:val="NormalnyWeb"/>
        <w:shd w:val="clear" w:color="auto" w:fill="FFFFFF"/>
        <w:textAlignment w:val="baseline"/>
        <w:rPr>
          <w:rFonts w:asciiTheme="minorHAnsi" w:hAnsiTheme="minorHAnsi" w:cstheme="minorBidi"/>
          <w:sz w:val="24"/>
          <w:szCs w:val="24"/>
        </w:rPr>
      </w:pPr>
    </w:p>
    <w:p w14:paraId="52328AF1" w14:textId="0A50ECEF" w:rsidR="00DB58A4" w:rsidRPr="00DB58A4" w:rsidRDefault="00DB58A4" w:rsidP="00DB58A4">
      <w:pPr>
        <w:pStyle w:val="NormalnyWeb"/>
        <w:shd w:val="clear" w:color="auto" w:fill="FFFFFF"/>
        <w:textAlignment w:val="baseline"/>
        <w:rPr>
          <w:rFonts w:asciiTheme="minorHAnsi" w:hAnsiTheme="minorHAnsi" w:cstheme="minorBidi"/>
          <w:sz w:val="24"/>
          <w:szCs w:val="24"/>
        </w:rPr>
      </w:pPr>
      <w:r w:rsidRPr="00DB58A4">
        <w:rPr>
          <w:rFonts w:asciiTheme="minorHAnsi" w:hAnsiTheme="minorHAnsi" w:cstheme="minorBidi"/>
          <w:sz w:val="24"/>
          <w:szCs w:val="24"/>
        </w:rPr>
        <w:t>Łącz</w:t>
      </w:r>
      <w:r>
        <w:rPr>
          <w:rFonts w:asciiTheme="minorHAnsi" w:hAnsiTheme="minorHAnsi" w:cstheme="minorBidi"/>
          <w:sz w:val="24"/>
          <w:szCs w:val="24"/>
        </w:rPr>
        <w:t>y</w:t>
      </w:r>
      <w:r w:rsidRPr="00DB58A4">
        <w:rPr>
          <w:rFonts w:asciiTheme="minorHAnsi" w:hAnsiTheme="minorHAnsi" w:cstheme="minorBidi"/>
          <w:sz w:val="24"/>
          <w:szCs w:val="24"/>
        </w:rPr>
        <w:t xml:space="preserve"> w sobie naturalne oleje, hialuronian sodu, betainę i witaminę E. Wszystko po to, aby wygładzić i nawilżyć skórę Twoich rąk. Szybko się wch</w:t>
      </w:r>
      <w:r>
        <w:rPr>
          <w:rFonts w:asciiTheme="minorHAnsi" w:hAnsiTheme="minorHAnsi" w:cstheme="minorBidi"/>
          <w:sz w:val="24"/>
          <w:szCs w:val="24"/>
        </w:rPr>
        <w:t>ania</w:t>
      </w:r>
      <w:r w:rsidRPr="00DB58A4">
        <w:rPr>
          <w:rFonts w:asciiTheme="minorHAnsi" w:hAnsiTheme="minorHAnsi" w:cstheme="minorBidi"/>
          <w:sz w:val="24"/>
          <w:szCs w:val="24"/>
        </w:rPr>
        <w:t xml:space="preserve"> i pozostawi</w:t>
      </w:r>
      <w:r>
        <w:rPr>
          <w:rFonts w:asciiTheme="minorHAnsi" w:hAnsiTheme="minorHAnsi" w:cstheme="minorBidi"/>
          <w:sz w:val="24"/>
          <w:szCs w:val="24"/>
        </w:rPr>
        <w:t>a</w:t>
      </w:r>
      <w:r w:rsidRPr="00DB58A4">
        <w:rPr>
          <w:rFonts w:asciiTheme="minorHAnsi" w:hAnsiTheme="minorHAnsi" w:cstheme="minorBidi"/>
          <w:sz w:val="24"/>
          <w:szCs w:val="24"/>
        </w:rPr>
        <w:t xml:space="preserve"> Twoje dłonie jedwabiście gładkie. </w:t>
      </w:r>
    </w:p>
    <w:p w14:paraId="7809291F" w14:textId="77777777" w:rsidR="00DB58A4" w:rsidRPr="00DB58A4" w:rsidRDefault="00DB58A4" w:rsidP="00DB58A4">
      <w:pPr>
        <w:pStyle w:val="NormalnyWeb"/>
        <w:shd w:val="clear" w:color="auto" w:fill="FFFFFF"/>
        <w:textAlignment w:val="baseline"/>
        <w:rPr>
          <w:rFonts w:asciiTheme="minorHAnsi" w:hAnsiTheme="minorHAnsi" w:cstheme="minorBidi"/>
          <w:sz w:val="24"/>
          <w:szCs w:val="24"/>
        </w:rPr>
      </w:pPr>
    </w:p>
    <w:p w14:paraId="127B87D8" w14:textId="7F8BCDFA" w:rsidR="00DB58A4" w:rsidRPr="00DB58A4" w:rsidRDefault="00DB58A4" w:rsidP="00DB58A4">
      <w:pPr>
        <w:pStyle w:val="NormalnyWeb"/>
        <w:shd w:val="clear" w:color="auto" w:fill="FFFFFF"/>
        <w:textAlignment w:val="baseline"/>
        <w:rPr>
          <w:rFonts w:asciiTheme="minorHAnsi" w:hAnsiTheme="minorHAnsi" w:cstheme="minorBidi"/>
          <w:sz w:val="24"/>
          <w:szCs w:val="24"/>
        </w:rPr>
      </w:pPr>
      <w:r w:rsidRPr="00DB58A4">
        <w:rPr>
          <w:rFonts w:asciiTheme="minorHAnsi" w:hAnsiTheme="minorHAnsi" w:cstheme="minorBidi"/>
          <w:sz w:val="24"/>
          <w:szCs w:val="24"/>
        </w:rPr>
        <w:t>Jak pachn</w:t>
      </w:r>
      <w:r>
        <w:rPr>
          <w:rFonts w:asciiTheme="minorHAnsi" w:hAnsiTheme="minorHAnsi" w:cstheme="minorBidi"/>
          <w:sz w:val="24"/>
          <w:szCs w:val="24"/>
        </w:rPr>
        <w:t>ie</w:t>
      </w:r>
      <w:r w:rsidRPr="00DB58A4">
        <w:rPr>
          <w:rFonts w:asciiTheme="minorHAnsi" w:hAnsiTheme="minorHAnsi" w:cstheme="minorBidi"/>
          <w:sz w:val="24"/>
          <w:szCs w:val="24"/>
        </w:rPr>
        <w:t>? Jak słodkie, egzotyczne owoce, w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DB58A4">
        <w:rPr>
          <w:rFonts w:asciiTheme="minorHAnsi" w:hAnsiTheme="minorHAnsi" w:cstheme="minorBidi"/>
          <w:sz w:val="24"/>
          <w:szCs w:val="24"/>
        </w:rPr>
        <w:t>połączeniu z kokosem i delikatnie wyczuwalną, świeżą nutą oceanicznego wiatru.</w:t>
      </w:r>
    </w:p>
    <w:p w14:paraId="1C36A523" w14:textId="595ED49B" w:rsidR="00DB58A4" w:rsidRPr="00DB58A4" w:rsidRDefault="00DB58A4" w:rsidP="00DB58A4">
      <w:pPr>
        <w:pStyle w:val="NormalnyWeb"/>
        <w:shd w:val="clear" w:color="auto" w:fill="FFFFFF"/>
        <w:textAlignment w:val="baseline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Produkt wegański. </w:t>
      </w:r>
    </w:p>
    <w:p w14:paraId="7769F0D3" w14:textId="77777777" w:rsidR="00DB58A4" w:rsidRPr="00DB58A4" w:rsidRDefault="00DB58A4" w:rsidP="00DB58A4">
      <w:pPr>
        <w:pStyle w:val="NormalnyWeb"/>
        <w:shd w:val="clear" w:color="auto" w:fill="FFFFFF"/>
        <w:textAlignment w:val="baseline"/>
        <w:rPr>
          <w:rFonts w:asciiTheme="minorHAnsi" w:hAnsiTheme="minorHAnsi" w:cstheme="minorBidi"/>
          <w:sz w:val="24"/>
          <w:szCs w:val="24"/>
        </w:rPr>
      </w:pPr>
    </w:p>
    <w:p w14:paraId="19B52D9A" w14:textId="2DE2FA8A" w:rsidR="005B244C" w:rsidRDefault="00DB58A4" w:rsidP="00833D1F">
      <w:pPr>
        <w:pStyle w:val="NormalnyWeb"/>
        <w:shd w:val="clear" w:color="auto" w:fill="FFFFFF"/>
        <w:textAlignment w:val="baseline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Eko-tuba I’m green</w:t>
      </w:r>
      <w:r w:rsidRPr="00DB58A4">
        <w:rPr>
          <w:rFonts w:asciiTheme="minorHAnsi" w:hAnsiTheme="minorHAnsi" w:cstheme="minorBidi"/>
          <w:sz w:val="24"/>
          <w:szCs w:val="24"/>
        </w:rPr>
        <w:t xml:space="preserve"> zrobion</w:t>
      </w:r>
      <w:r>
        <w:rPr>
          <w:rFonts w:asciiTheme="minorHAnsi" w:hAnsiTheme="minorHAnsi" w:cstheme="minorBidi"/>
          <w:sz w:val="24"/>
          <w:szCs w:val="24"/>
        </w:rPr>
        <w:t>a</w:t>
      </w:r>
      <w:r w:rsidRPr="00DB58A4">
        <w:rPr>
          <w:rFonts w:asciiTheme="minorHAnsi" w:hAnsiTheme="minorHAnsi" w:cstheme="minorBidi"/>
          <w:sz w:val="24"/>
          <w:szCs w:val="24"/>
        </w:rPr>
        <w:t xml:space="preserve"> z trzciny cukrowej.</w:t>
      </w:r>
    </w:p>
    <w:p w14:paraId="77B2461D" w14:textId="0D38B967" w:rsidR="00A05081" w:rsidRDefault="00A05081" w:rsidP="00833D1F">
      <w:pPr>
        <w:pStyle w:val="NormalnyWeb"/>
        <w:shd w:val="clear" w:color="auto" w:fill="FFFFFF"/>
        <w:textAlignment w:val="baseline"/>
        <w:rPr>
          <w:rFonts w:asciiTheme="minorHAnsi" w:hAnsiTheme="minorHAnsi" w:cstheme="minorBidi"/>
          <w:sz w:val="24"/>
          <w:szCs w:val="24"/>
        </w:rPr>
      </w:pPr>
    </w:p>
    <w:p w14:paraId="55DEBF87" w14:textId="77777777" w:rsidR="00A05081" w:rsidRDefault="00A05081" w:rsidP="00A0508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/>
        </w:rPr>
      </w:pPr>
      <w:r>
        <w:rPr>
          <w:rStyle w:val="Pogrubienie"/>
          <w:rFonts w:ascii="Helvetica" w:hAnsi="Helvetica"/>
        </w:rPr>
        <w:t>Olej ze słodkich migdałów </w:t>
      </w:r>
      <w:r>
        <w:rPr>
          <w:rFonts w:ascii="Helvetica" w:hAnsi="Helvetica"/>
        </w:rPr>
        <w:t>(</w:t>
      </w:r>
      <w:r>
        <w:rPr>
          <w:rStyle w:val="Uwydatnienie"/>
          <w:rFonts w:ascii="Helvetica" w:hAnsi="Helvetica"/>
        </w:rPr>
        <w:t>Prunus Amygdalus Dulcis Oil)</w:t>
      </w:r>
      <w:r>
        <w:rPr>
          <w:rFonts w:ascii="Helvetica" w:hAnsi="Helvetica"/>
        </w:rPr>
        <w:t> - lekki i łagodny, odpowiedni do każdego typu skóry, świetnie się wchłania, nie pozostawia tłustej, lepkiej warstwy na dłoniach, regeneruje i nawilża skórę rąk, otulając je delikatną warstwą ochronną;</w:t>
      </w:r>
    </w:p>
    <w:p w14:paraId="5D668B23" w14:textId="77777777" w:rsidR="00A05081" w:rsidRDefault="00A05081" w:rsidP="00A0508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/>
        </w:rPr>
      </w:pPr>
      <w:r>
        <w:rPr>
          <w:rStyle w:val="Pogrubienie"/>
          <w:rFonts w:ascii="Helvetica" w:hAnsi="Helvetica"/>
        </w:rPr>
        <w:t>Olej słonecznikowy </w:t>
      </w:r>
      <w:r>
        <w:rPr>
          <w:rStyle w:val="Uwydatnienie"/>
          <w:rFonts w:ascii="Helvetica" w:hAnsi="Helvetica"/>
        </w:rPr>
        <w:t>(Helianthus Annuus Seed Oil)</w:t>
      </w:r>
      <w:r>
        <w:rPr>
          <w:rFonts w:ascii="Helvetica" w:hAnsi="Helvetica"/>
        </w:rPr>
        <w:t> – nawilża, wzmacnia, odżywia, pozostawia skórę dłoni delikatną i bardzo miękką;</w:t>
      </w:r>
    </w:p>
    <w:p w14:paraId="41F4A989" w14:textId="77777777" w:rsidR="00A05081" w:rsidRDefault="00A05081" w:rsidP="00A0508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/>
        </w:rPr>
      </w:pPr>
      <w:r>
        <w:rPr>
          <w:rStyle w:val="Pogrubienie"/>
          <w:rFonts w:ascii="Helvetica" w:hAnsi="Helvetica"/>
        </w:rPr>
        <w:t>Betainę </w:t>
      </w:r>
      <w:r>
        <w:rPr>
          <w:rStyle w:val="Uwydatnienie"/>
          <w:rFonts w:ascii="Helvetica" w:hAnsi="Helvetica"/>
        </w:rPr>
        <w:t>(Betaine) - </w:t>
      </w:r>
      <w:r>
        <w:rPr>
          <w:rFonts w:ascii="Helvetica" w:hAnsi="Helvetica"/>
        </w:rPr>
        <w:t>głęboko nawilża i zapobiega utracie wilgoci przez skórę, zabezpiecza przed działaniem szkodliwych substancji i łagodzi podrażnienia;</w:t>
      </w:r>
    </w:p>
    <w:p w14:paraId="6218D538" w14:textId="77777777" w:rsidR="00A05081" w:rsidRDefault="00A05081" w:rsidP="00A0508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/>
        </w:rPr>
      </w:pPr>
      <w:r>
        <w:rPr>
          <w:rStyle w:val="Pogrubienie"/>
          <w:rFonts w:ascii="Helvetica" w:hAnsi="Helvetica"/>
        </w:rPr>
        <w:lastRenderedPageBreak/>
        <w:t>Hialuronian sodu </w:t>
      </w:r>
      <w:r>
        <w:rPr>
          <w:rStyle w:val="Uwydatnienie"/>
          <w:rFonts w:ascii="Helvetica" w:hAnsi="Helvetica"/>
        </w:rPr>
        <w:t>(Sodium Hyaluronate) </w:t>
      </w:r>
      <w:r>
        <w:rPr>
          <w:rFonts w:ascii="Helvetica" w:hAnsi="Helvetica"/>
        </w:rPr>
        <w:t>– eliksir młodości, silnie nawilża skórę i zapobiega utracie jędrności, działa odmładzająco na skórę dłoni;</w:t>
      </w:r>
    </w:p>
    <w:p w14:paraId="6DB8A71F" w14:textId="77777777" w:rsidR="00A05081" w:rsidRDefault="00A05081" w:rsidP="00A0508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/>
        </w:rPr>
      </w:pPr>
      <w:r>
        <w:rPr>
          <w:rStyle w:val="Pogrubienie"/>
          <w:rFonts w:ascii="Helvetica" w:hAnsi="Helvetica"/>
        </w:rPr>
        <w:t>Witamina E </w:t>
      </w:r>
      <w:r>
        <w:rPr>
          <w:rStyle w:val="Uwydatnienie"/>
          <w:rFonts w:ascii="Helvetica" w:hAnsi="Helvetica"/>
        </w:rPr>
        <w:t>(Tocopherol) - </w:t>
      </w:r>
      <w:r>
        <w:rPr>
          <w:rFonts w:ascii="Helvetica" w:hAnsi="Helvetica"/>
        </w:rPr>
        <w:t>jest bardzo silnym antyoksydantem, zapobiega podrażnieniom, ale także wpływa na poprawę nawilżenia skóry dłoni i ją silnie regeneruje;</w:t>
      </w:r>
    </w:p>
    <w:p w14:paraId="5FF05209" w14:textId="77777777" w:rsidR="00A05081" w:rsidRDefault="00A05081" w:rsidP="00A0508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/>
        </w:rPr>
      </w:pPr>
      <w:r>
        <w:rPr>
          <w:rStyle w:val="Pogrubienie"/>
          <w:rFonts w:ascii="Helvetica" w:hAnsi="Helvetica"/>
        </w:rPr>
        <w:t>Ekstrakty z wiciokrzewu japońskiego</w:t>
      </w:r>
      <w:r>
        <w:rPr>
          <w:rStyle w:val="Uwydatnienie"/>
          <w:rFonts w:ascii="Helvetica" w:hAnsi="Helvetica"/>
        </w:rPr>
        <w:t> (Lonicera Japonica Flower Extract)</w:t>
      </w:r>
      <w:r>
        <w:rPr>
          <w:rFonts w:ascii="Helvetica" w:hAnsi="Helvetica"/>
        </w:rPr>
        <w:t> i </w:t>
      </w:r>
      <w:r>
        <w:rPr>
          <w:rStyle w:val="Pogrubienie"/>
          <w:rFonts w:ascii="Helvetica" w:hAnsi="Helvetica"/>
        </w:rPr>
        <w:t>zwyczajnego</w:t>
      </w:r>
      <w:r>
        <w:rPr>
          <w:rFonts w:ascii="Helvetica" w:hAnsi="Helvetica"/>
        </w:rPr>
        <w:t> </w:t>
      </w:r>
      <w:r>
        <w:rPr>
          <w:rStyle w:val="Uwydatnienie"/>
          <w:rFonts w:ascii="Helvetica" w:hAnsi="Helvetica"/>
        </w:rPr>
        <w:t>(Lonicera Caprifolium Flower Extract)</w:t>
      </w:r>
      <w:r>
        <w:rPr>
          <w:rFonts w:ascii="Helvetica" w:hAnsi="Helvetica"/>
        </w:rPr>
        <w:t> - wygładzają i ujędrniają skórę dłoni, wzmacniają jej barierę ochronną, dodatkowo naturalnie konserwując produkt.</w:t>
      </w:r>
    </w:p>
    <w:p w14:paraId="542D696D" w14:textId="77777777" w:rsidR="00A05081" w:rsidRPr="00833D1F" w:rsidRDefault="00A05081" w:rsidP="00833D1F">
      <w:pPr>
        <w:pStyle w:val="NormalnyWeb"/>
        <w:shd w:val="clear" w:color="auto" w:fill="FFFFFF"/>
        <w:textAlignment w:val="baseline"/>
        <w:rPr>
          <w:rFonts w:asciiTheme="majorHAnsi" w:hAnsiTheme="majorHAnsi"/>
          <w:bCs/>
          <w:noProof/>
          <w:sz w:val="24"/>
          <w:szCs w:val="24"/>
        </w:rPr>
      </w:pPr>
    </w:p>
    <w:p w14:paraId="4A9B66DB" w14:textId="77777777" w:rsidR="005B244C" w:rsidRDefault="005B244C" w:rsidP="00B24438">
      <w:pPr>
        <w:pStyle w:val="NormalnyWeb"/>
        <w:shd w:val="clear" w:color="auto" w:fill="FFFFFF"/>
        <w:ind w:left="720"/>
        <w:jc w:val="both"/>
        <w:textAlignment w:val="baseline"/>
        <w:rPr>
          <w:rFonts w:asciiTheme="majorHAnsi" w:hAnsiTheme="majorHAnsi" w:cs="Calibri"/>
          <w:b/>
          <w:bCs/>
        </w:rPr>
      </w:pPr>
    </w:p>
    <w:p w14:paraId="29FED462" w14:textId="77777777" w:rsidR="005B244C" w:rsidRDefault="007E4C77" w:rsidP="005B244C">
      <w:pPr>
        <w:pStyle w:val="NormalnyWeb"/>
        <w:shd w:val="clear" w:color="auto" w:fill="FFFFFF"/>
        <w:jc w:val="both"/>
        <w:textAlignment w:val="baseline"/>
        <w:rPr>
          <w:rFonts w:asciiTheme="majorHAnsi" w:hAnsiTheme="majorHAnsi" w:cs="Calibri"/>
          <w:b/>
          <w:bCs/>
        </w:rPr>
      </w:pPr>
      <w:r w:rsidRPr="00B24438">
        <w:rPr>
          <w:rFonts w:asciiTheme="majorHAnsi" w:hAnsiTheme="majorHAnsi" w:cs="Calibri"/>
          <w:b/>
          <w:bCs/>
        </w:rPr>
        <w:t>POJEMNOŚĆ</w:t>
      </w:r>
      <w:r w:rsidR="004E42E7" w:rsidRPr="00B24438">
        <w:rPr>
          <w:rFonts w:asciiTheme="majorHAnsi" w:hAnsiTheme="majorHAnsi" w:cs="Calibri"/>
          <w:b/>
          <w:bCs/>
        </w:rPr>
        <w:t xml:space="preserve"> I CENA:</w:t>
      </w:r>
      <w:r w:rsidR="00B24438">
        <w:rPr>
          <w:rFonts w:asciiTheme="majorHAnsi" w:hAnsiTheme="majorHAnsi" w:cs="Calibri"/>
          <w:b/>
          <w:bCs/>
        </w:rPr>
        <w:t xml:space="preserve"> </w:t>
      </w:r>
    </w:p>
    <w:p w14:paraId="171ECE6E" w14:textId="7D3C51EB" w:rsidR="005B244C" w:rsidRDefault="00DB58A4" w:rsidP="005B244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Cs/>
        </w:rPr>
      </w:pPr>
      <w:r>
        <w:rPr>
          <w:rStyle w:val="Uwydatnienie"/>
          <w:rFonts w:asciiTheme="majorHAnsi" w:hAnsiTheme="majorHAnsi"/>
          <w:i w:val="0"/>
          <w:bdr w:val="none" w:sz="0" w:space="0" w:color="auto" w:frame="1"/>
        </w:rPr>
        <w:t>50</w:t>
      </w:r>
      <w:r w:rsidR="007E4C77" w:rsidRPr="00A81C26">
        <w:rPr>
          <w:rStyle w:val="Uwydatnienie"/>
          <w:rFonts w:asciiTheme="majorHAnsi" w:hAnsiTheme="majorHAnsi"/>
          <w:i w:val="0"/>
          <w:bdr w:val="none" w:sz="0" w:space="0" w:color="auto" w:frame="1"/>
        </w:rPr>
        <w:t xml:space="preserve"> ml</w:t>
      </w:r>
      <w:r w:rsidR="00543665">
        <w:rPr>
          <w:rStyle w:val="Uwydatnienie"/>
          <w:rFonts w:asciiTheme="majorHAnsi" w:hAnsiTheme="majorHAnsi"/>
          <w:i w:val="0"/>
          <w:bdr w:val="none" w:sz="0" w:space="0" w:color="auto" w:frame="1"/>
        </w:rPr>
        <w:t xml:space="preserve">/ </w:t>
      </w:r>
      <w:r>
        <w:rPr>
          <w:rStyle w:val="Uwydatnienie"/>
          <w:rFonts w:asciiTheme="majorHAnsi" w:hAnsiTheme="majorHAnsi"/>
          <w:i w:val="0"/>
          <w:bdr w:val="none" w:sz="0" w:space="0" w:color="auto" w:frame="1"/>
        </w:rPr>
        <w:t>29</w:t>
      </w:r>
      <w:r w:rsidR="00F83354">
        <w:rPr>
          <w:rStyle w:val="Uwydatnienie"/>
          <w:rFonts w:asciiTheme="majorHAnsi" w:hAnsiTheme="majorHAnsi"/>
          <w:i w:val="0"/>
          <w:bdr w:val="none" w:sz="0" w:space="0" w:color="auto" w:frame="1"/>
        </w:rPr>
        <w:t>,</w:t>
      </w:r>
      <w:r w:rsidR="00AA5B59">
        <w:rPr>
          <w:rStyle w:val="Uwydatnienie"/>
          <w:rFonts w:asciiTheme="majorHAnsi" w:hAnsiTheme="majorHAnsi"/>
          <w:i w:val="0"/>
          <w:bdr w:val="none" w:sz="0" w:space="0" w:color="auto" w:frame="1"/>
        </w:rPr>
        <w:t>00</w:t>
      </w:r>
      <w:r w:rsidR="00383F1C">
        <w:rPr>
          <w:rStyle w:val="Uwydatnienie"/>
          <w:rFonts w:asciiTheme="majorHAnsi" w:hAnsiTheme="majorHAnsi"/>
          <w:i w:val="0"/>
          <w:bdr w:val="none" w:sz="0" w:space="0" w:color="auto" w:frame="1"/>
        </w:rPr>
        <w:t xml:space="preserve"> </w:t>
      </w:r>
      <w:r w:rsidR="004E42E7" w:rsidRPr="00CA6DD6">
        <w:rPr>
          <w:rFonts w:asciiTheme="majorHAnsi" w:hAnsiTheme="majorHAnsi" w:cs="Calibri"/>
          <w:bCs/>
        </w:rPr>
        <w:t>PLN</w:t>
      </w:r>
    </w:p>
    <w:p w14:paraId="43CBEC7C" w14:textId="0E1F99DD" w:rsidR="005B244C" w:rsidRPr="005B244C" w:rsidRDefault="005B244C" w:rsidP="005B244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Cs/>
        </w:rPr>
      </w:pPr>
    </w:p>
    <w:sectPr w:rsidR="005B244C" w:rsidRPr="005B244C" w:rsidSect="00012062">
      <w:headerReference w:type="default" r:id="rId8"/>
      <w:footerReference w:type="default" r:id="rId9"/>
      <w:pgSz w:w="11900" w:h="1682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2F096" w14:textId="77777777" w:rsidR="00367477" w:rsidRDefault="00367477" w:rsidP="003D375B">
      <w:r>
        <w:separator/>
      </w:r>
    </w:p>
  </w:endnote>
  <w:endnote w:type="continuationSeparator" w:id="0">
    <w:p w14:paraId="64EAA4E1" w14:textId="77777777" w:rsidR="00367477" w:rsidRDefault="00367477" w:rsidP="003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3C80C" w14:textId="533CF0D3" w:rsidR="00945D7A" w:rsidRDefault="00945D7A" w:rsidP="00A41DAD">
    <w:r>
      <w:t xml:space="preserve">Dalsze informacje: Agnieszka Kamila Nieroda, tel. 0 606 290 </w:t>
    </w:r>
    <w:proofErr w:type="gramStart"/>
    <w:r>
      <w:t xml:space="preserve">505,   </w:t>
    </w:r>
    <w:proofErr w:type="gramEnd"/>
    <w:r>
      <w:t xml:space="preserve">                           </w:t>
    </w:r>
    <w:hyperlink r:id="rId1" w:history="1">
      <w:r w:rsidR="008F7F84" w:rsidRPr="0067248D">
        <w:rPr>
          <w:rStyle w:val="Hipercze"/>
        </w:rPr>
        <w:t>a.nieroda@</w:t>
      </w:r>
      <w:r w:rsidR="008F7F84">
        <w:rPr>
          <w:rStyle w:val="Hipercze"/>
        </w:rPr>
        <w:t>talkandmore.pl</w:t>
      </w:r>
    </w:hyperlink>
  </w:p>
  <w:p w14:paraId="5BCE201E" w14:textId="77777777" w:rsidR="00945D7A" w:rsidRDefault="00945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0FFC2" w14:textId="77777777" w:rsidR="00367477" w:rsidRDefault="00367477" w:rsidP="003D375B">
      <w:r>
        <w:separator/>
      </w:r>
    </w:p>
  </w:footnote>
  <w:footnote w:type="continuationSeparator" w:id="0">
    <w:p w14:paraId="407CA7D7" w14:textId="77777777" w:rsidR="00367477" w:rsidRDefault="00367477" w:rsidP="003D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B945" w14:textId="77777777" w:rsidR="00D37754" w:rsidRDefault="00945D7A" w:rsidP="003D375B">
    <w:pPr>
      <w:pStyle w:val="Nagwek"/>
    </w:pPr>
    <w:r>
      <w:t>Informacja prasowa</w:t>
    </w:r>
  </w:p>
  <w:p w14:paraId="4E655757" w14:textId="20F8E967" w:rsidR="00945D7A" w:rsidRDefault="00D37754" w:rsidP="00D37754">
    <w:pPr>
      <w:pStyle w:val="Nagwek"/>
      <w:jc w:val="right"/>
    </w:pPr>
    <w:r w:rsidRPr="00D37754">
      <w:rPr>
        <w:rFonts w:asciiTheme="majorHAnsi" w:hAnsiTheme="majorHAnsi"/>
        <w:noProof/>
        <w:sz w:val="28"/>
        <w:szCs w:val="28"/>
        <w:lang w:val="en-US"/>
      </w:rPr>
      <w:t xml:space="preserve"> </w:t>
    </w:r>
    <w:r w:rsidR="00037227">
      <w:rPr>
        <w:rFonts w:ascii="Calibri Light" w:eastAsia="Calibri Light" w:hAnsi="Calibri Light" w:cs="Calibri Light"/>
        <w:noProof/>
        <w:sz w:val="28"/>
        <w:szCs w:val="28"/>
      </w:rPr>
      <w:drawing>
        <wp:inline distT="0" distB="0" distL="0" distR="0" wp14:anchorId="081ECEA4" wp14:editId="20EA223A">
          <wp:extent cx="1280313" cy="126821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nlyBio logo.png" descr="OnlyBio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3" cy="13441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0EFF"/>
    <w:multiLevelType w:val="hybridMultilevel"/>
    <w:tmpl w:val="E37C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0DDD"/>
    <w:multiLevelType w:val="multilevel"/>
    <w:tmpl w:val="2C8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3A33F0"/>
    <w:multiLevelType w:val="hybridMultilevel"/>
    <w:tmpl w:val="78828E76"/>
    <w:lvl w:ilvl="0" w:tplc="FB0C8F8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638E"/>
    <w:multiLevelType w:val="hybridMultilevel"/>
    <w:tmpl w:val="31FAC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268B"/>
    <w:multiLevelType w:val="hybridMultilevel"/>
    <w:tmpl w:val="98AA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047A1"/>
    <w:multiLevelType w:val="hybridMultilevel"/>
    <w:tmpl w:val="4238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5B"/>
    <w:rsid w:val="00012062"/>
    <w:rsid w:val="00035DB6"/>
    <w:rsid w:val="00037227"/>
    <w:rsid w:val="000470D2"/>
    <w:rsid w:val="00053F99"/>
    <w:rsid w:val="00081BF4"/>
    <w:rsid w:val="000A2986"/>
    <w:rsid w:val="000B206F"/>
    <w:rsid w:val="000B4137"/>
    <w:rsid w:val="000C220E"/>
    <w:rsid w:val="000D7D32"/>
    <w:rsid w:val="000E3E41"/>
    <w:rsid w:val="000E56C8"/>
    <w:rsid w:val="00107379"/>
    <w:rsid w:val="0013094F"/>
    <w:rsid w:val="001458A0"/>
    <w:rsid w:val="00187962"/>
    <w:rsid w:val="001D32B0"/>
    <w:rsid w:val="00203913"/>
    <w:rsid w:val="00212F97"/>
    <w:rsid w:val="00245789"/>
    <w:rsid w:val="002652AF"/>
    <w:rsid w:val="0027059B"/>
    <w:rsid w:val="002A0036"/>
    <w:rsid w:val="002B0933"/>
    <w:rsid w:val="003023F5"/>
    <w:rsid w:val="00360F35"/>
    <w:rsid w:val="00362BA3"/>
    <w:rsid w:val="00367477"/>
    <w:rsid w:val="00383F1C"/>
    <w:rsid w:val="00395269"/>
    <w:rsid w:val="003D375B"/>
    <w:rsid w:val="00424EFA"/>
    <w:rsid w:val="00426837"/>
    <w:rsid w:val="004B2601"/>
    <w:rsid w:val="004C1A62"/>
    <w:rsid w:val="004E3A67"/>
    <w:rsid w:val="004E42E7"/>
    <w:rsid w:val="004E6992"/>
    <w:rsid w:val="00534645"/>
    <w:rsid w:val="00543665"/>
    <w:rsid w:val="005656EE"/>
    <w:rsid w:val="0057132F"/>
    <w:rsid w:val="00575F75"/>
    <w:rsid w:val="005B244C"/>
    <w:rsid w:val="005D403B"/>
    <w:rsid w:val="005E279F"/>
    <w:rsid w:val="005F3BCE"/>
    <w:rsid w:val="006039E3"/>
    <w:rsid w:val="00607396"/>
    <w:rsid w:val="00641715"/>
    <w:rsid w:val="00647477"/>
    <w:rsid w:val="00680724"/>
    <w:rsid w:val="00716DC2"/>
    <w:rsid w:val="007255AC"/>
    <w:rsid w:val="00727708"/>
    <w:rsid w:val="00760513"/>
    <w:rsid w:val="00777DE7"/>
    <w:rsid w:val="007C6E9C"/>
    <w:rsid w:val="007E4C77"/>
    <w:rsid w:val="00814707"/>
    <w:rsid w:val="00833D1F"/>
    <w:rsid w:val="00846D00"/>
    <w:rsid w:val="0086327E"/>
    <w:rsid w:val="008675EE"/>
    <w:rsid w:val="00886548"/>
    <w:rsid w:val="008907EC"/>
    <w:rsid w:val="008C3259"/>
    <w:rsid w:val="008E12BE"/>
    <w:rsid w:val="008E168D"/>
    <w:rsid w:val="008E4B6F"/>
    <w:rsid w:val="008E507C"/>
    <w:rsid w:val="008E50E3"/>
    <w:rsid w:val="008F7F84"/>
    <w:rsid w:val="00945D7A"/>
    <w:rsid w:val="00951DFD"/>
    <w:rsid w:val="00953E81"/>
    <w:rsid w:val="0096102D"/>
    <w:rsid w:val="009736F7"/>
    <w:rsid w:val="009A669B"/>
    <w:rsid w:val="009D7856"/>
    <w:rsid w:val="00A05081"/>
    <w:rsid w:val="00A112D4"/>
    <w:rsid w:val="00A15842"/>
    <w:rsid w:val="00A2599A"/>
    <w:rsid w:val="00A41DAD"/>
    <w:rsid w:val="00A4405F"/>
    <w:rsid w:val="00A51CE5"/>
    <w:rsid w:val="00A81C26"/>
    <w:rsid w:val="00A84542"/>
    <w:rsid w:val="00AA3CC2"/>
    <w:rsid w:val="00AA5B59"/>
    <w:rsid w:val="00B24438"/>
    <w:rsid w:val="00B37D69"/>
    <w:rsid w:val="00B51AAD"/>
    <w:rsid w:val="00B6686B"/>
    <w:rsid w:val="00B82CF9"/>
    <w:rsid w:val="00B869B1"/>
    <w:rsid w:val="00BC3CD6"/>
    <w:rsid w:val="00BC5768"/>
    <w:rsid w:val="00C13613"/>
    <w:rsid w:val="00C6405E"/>
    <w:rsid w:val="00C87E6B"/>
    <w:rsid w:val="00CA6DD6"/>
    <w:rsid w:val="00CD216C"/>
    <w:rsid w:val="00CD40E9"/>
    <w:rsid w:val="00CD5DBE"/>
    <w:rsid w:val="00CD78CA"/>
    <w:rsid w:val="00CE67DC"/>
    <w:rsid w:val="00CF11B4"/>
    <w:rsid w:val="00CF2C96"/>
    <w:rsid w:val="00D17596"/>
    <w:rsid w:val="00D37754"/>
    <w:rsid w:val="00D41253"/>
    <w:rsid w:val="00D775D7"/>
    <w:rsid w:val="00DB4358"/>
    <w:rsid w:val="00DB58A4"/>
    <w:rsid w:val="00DB64DE"/>
    <w:rsid w:val="00E76A4B"/>
    <w:rsid w:val="00E84818"/>
    <w:rsid w:val="00F2766F"/>
    <w:rsid w:val="00F66122"/>
    <w:rsid w:val="00F80AFB"/>
    <w:rsid w:val="00F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34767"/>
  <w14:defaultImageDpi w14:val="300"/>
  <w15:docId w15:val="{06898BF9-5A99-0945-8F03-CFB7144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08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375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375B"/>
    <w:rPr>
      <w:b/>
      <w:bCs/>
    </w:rPr>
  </w:style>
  <w:style w:type="character" w:styleId="Uwydatnienie">
    <w:name w:val="Emphasis"/>
    <w:basedOn w:val="Domylnaczcionkaakapitu"/>
    <w:uiPriority w:val="20"/>
    <w:qFormat/>
    <w:rsid w:val="003D375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5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5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5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5B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41DAD"/>
    <w:rPr>
      <w:color w:val="0000FF" w:themeColor="hyperlink"/>
      <w:u w:val="single"/>
    </w:rPr>
  </w:style>
  <w:style w:type="character" w:customStyle="1" w:styleId="st">
    <w:name w:val="st"/>
    <w:rsid w:val="008C3259"/>
  </w:style>
  <w:style w:type="paragraph" w:styleId="Akapitzlist">
    <w:name w:val="List Paragraph"/>
    <w:basedOn w:val="Normalny"/>
    <w:uiPriority w:val="34"/>
    <w:qFormat/>
    <w:rsid w:val="008C325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3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nieroda@innovativ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Kamila Nieroda</dc:creator>
  <cp:keywords/>
  <dc:description/>
  <cp:lastModifiedBy>Agnieszka Kamila Nieroda</cp:lastModifiedBy>
  <cp:revision>5</cp:revision>
  <cp:lastPrinted>2018-09-05T15:36:00Z</cp:lastPrinted>
  <dcterms:created xsi:type="dcterms:W3CDTF">2020-07-02T12:11:00Z</dcterms:created>
  <dcterms:modified xsi:type="dcterms:W3CDTF">2020-09-03T08:34:00Z</dcterms:modified>
</cp:coreProperties>
</file>